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41E9">
      <w:pPr>
        <w:pStyle w:val="3"/>
        <w:spacing w:before="280" w:after="120"/>
      </w:pPr>
      <w:r>
        <w:rPr>
          <w:b/>
          <w:color w:val="003A34"/>
          <w:sz w:val="40"/>
        </w:rPr>
        <w:t>Learning &amp; Education</w:t>
      </w:r>
      <w:bookmarkStart w:id="0" w:name="_GoBack"/>
      <w:bookmarkEnd w:id="0"/>
    </w:p>
    <w:p w14:paraId="5D3F3BA6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708D5004">
      <w:r>
        <w:rPr>
          <w:b/>
          <w:i w:val="0"/>
        </w:rPr>
        <w:t>Title:</w:t>
      </w:r>
      <w:r>
        <w:rPr>
          <w:b w:val="0"/>
          <w:i w:val="0"/>
        </w:rPr>
        <w:t xml:space="preserve"> Custom Wooden Educational Toys Manufacturer | OEM Learning Toys | KIDMERRY</w:t>
      </w:r>
    </w:p>
    <w:p w14:paraId="47974A97">
      <w:r>
        <w:rPr>
          <w:b/>
          <w:i w:val="0"/>
        </w:rPr>
        <w:t>Description:</w:t>
      </w:r>
      <w:r>
        <w:rPr>
          <w:b w:val="0"/>
          <w:i w:val="0"/>
        </w:rPr>
        <w:t xml:space="preserve"> Build learning through play. Our custom wooden educational and Montessori toys are made in certified safe wood, ready for your OEM projects. Ask us for a quote.</w:t>
      </w:r>
    </w:p>
    <w:p w14:paraId="3ABF9042">
      <w:r>
        <w:rPr>
          <w:b/>
          <w:i w:val="0"/>
        </w:rPr>
        <w:t>Keywords:</w:t>
      </w:r>
      <w:r>
        <w:rPr>
          <w:b w:val="0"/>
          <w:i w:val="0"/>
        </w:rPr>
        <w:t xml:space="preserve"> Wooden Educational Toys, Montessori Wooden Toys, Wooden Learning Toys, OEM Wooden Learning Toys</w:t>
      </w:r>
    </w:p>
    <w:p w14:paraId="585807B8">
      <w:r>
        <w:rPr>
          <w:b/>
          <w:i w:val="0"/>
        </w:rPr>
        <w:t>Tags:</w:t>
      </w:r>
      <w:r>
        <w:rPr>
          <w:b w:val="0"/>
          <w:i w:val="0"/>
        </w:rPr>
        <w:t xml:space="preserve"> Wooden Educational Toys, Montessori Wooden Toys, Wooden Learning Toys, Custom Wooden Learning Toys, OEM Wooden Learning Toys, Wooden STEM Toys</w:t>
      </w:r>
    </w:p>
    <w:p w14:paraId="02392C08">
      <w:pPr>
        <w:pBdr>
          <w:bottom w:val="single" w:color="27C2B2" w:sz="6" w:space="1"/>
        </w:pBdr>
        <w:spacing w:before="80" w:after="80"/>
      </w:pPr>
    </w:p>
    <w:p w14:paraId="30A06773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355D58B6">
      <w:r>
        <w:rPr>
          <w:b w:val="0"/>
          <w:i w:val="0"/>
        </w:rPr>
        <w:t xml:space="preserve">Discover our premium collection of </w:t>
      </w:r>
      <w:r>
        <w:rPr>
          <w:b/>
          <w:i w:val="0"/>
        </w:rPr>
        <w:t>Custom Wooden Learning &amp; Education Toys</w:t>
      </w:r>
      <w:r>
        <w:rPr>
          <w:b w:val="0"/>
          <w:i w:val="0"/>
        </w:rPr>
        <w:t>, designed to spark curiosity and support early childhood development. From Montessori-inspired sorting boxes to STEM-focused activity tables, each piece is crafted from certified safe wood to deliver both educational value and lasting durability. Whether you're building a toddler learning line or expanding your preschool toy range, our OEM-ready designs help your brand stand out in the educational toy market.</w:t>
      </w:r>
    </w:p>
    <w:p w14:paraId="023FDB89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2EA988B5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13 products</w:t>
      </w:r>
      <w:r>
        <w:rPr>
          <w:b w:val="0"/>
          <w:i w:val="0"/>
        </w:rPr>
        <w:t>, including:</w:t>
      </w:r>
    </w:p>
    <w:p w14:paraId="581CC9D3">
      <w:pPr>
        <w:pStyle w:val="16"/>
      </w:pPr>
      <w:r>
        <w:rPr>
          <w:b/>
          <w:i w:val="0"/>
        </w:rPr>
        <w:t>D2003</w:t>
      </w:r>
      <w:r>
        <w:rPr>
          <w:b w:val="0"/>
          <w:i w:val="0"/>
        </w:rPr>
        <w:t xml:space="preserve"> — Wooden Birdhouse Ball Drop Toy with Space Print Cause &amp; Effect Learning for Toddlers 1+</w:t>
      </w:r>
    </w:p>
    <w:p w14:paraId="6DE7D3E8">
      <w:pPr>
        <w:pStyle w:val="16"/>
      </w:pPr>
      <w:r>
        <w:rPr>
          <w:b/>
          <w:i w:val="0"/>
        </w:rPr>
        <w:t>A2003</w:t>
      </w:r>
      <w:r>
        <w:rPr>
          <w:b w:val="0"/>
          <w:i w:val="0"/>
        </w:rPr>
        <w:t xml:space="preserve"> — Wooden Noah's Ark 5-in-1 Learning Toy Animal Sorter Pull Wagon Bead Threading Toddlers 18M–6Y</w:t>
      </w:r>
    </w:p>
    <w:p w14:paraId="1F04CD2C">
      <w:pPr>
        <w:pStyle w:val="16"/>
      </w:pPr>
      <w:r>
        <w:rPr>
          <w:b/>
          <w:i w:val="0"/>
        </w:rPr>
        <w:t>L3002</w:t>
      </w:r>
      <w:r>
        <w:rPr>
          <w:b w:val="0"/>
          <w:i w:val="0"/>
        </w:rPr>
        <w:t xml:space="preserve"> — Wooden Magnetic Tangram Puzzle Shape Building Blocks Double-Sided Dry Erase Board Toy</w:t>
      </w:r>
    </w:p>
    <w:p w14:paraId="53C915BA">
      <w:pPr>
        <w:pStyle w:val="16"/>
      </w:pPr>
      <w:r>
        <w:rPr>
          <w:b/>
          <w:i w:val="0"/>
        </w:rPr>
        <w:t>L2004</w:t>
      </w:r>
      <w:r>
        <w:rPr>
          <w:b w:val="0"/>
          <w:i w:val="0"/>
        </w:rPr>
        <w:t xml:space="preserve"> — Space Magnetic 2-in-1 Maze &amp; Pixel Art Board for Kids STEM Fine Motor Skills Early Learning</w:t>
      </w:r>
    </w:p>
    <w:p w14:paraId="73887B99">
      <w:pPr>
        <w:pStyle w:val="16"/>
      </w:pPr>
      <w:r>
        <w:rPr>
          <w:b/>
          <w:i w:val="0"/>
        </w:rPr>
        <w:t>L2005</w:t>
      </w:r>
      <w:r>
        <w:rPr>
          <w:b w:val="0"/>
          <w:i w:val="0"/>
        </w:rPr>
        <w:t xml:space="preserve"> — Space Magnetic Pen Maze Wooden Toddler Travel Toy for Fine Motor Skills &amp; Early Learning</w:t>
      </w:r>
    </w:p>
    <w:p w14:paraId="04115743">
      <w:pPr>
        <w:pStyle w:val="16"/>
      </w:pPr>
      <w:r>
        <w:rPr>
          <w:b/>
          <w:i w:val="0"/>
        </w:rPr>
        <w:t>H2003</w:t>
      </w:r>
      <w:r>
        <w:rPr>
          <w:b w:val="0"/>
          <w:i w:val="0"/>
        </w:rPr>
        <w:t xml:space="preserve"> — Forest Train Wooden Multi-Play Activity Table for Toddlers | Bead Maze Gear Train Sensory Toy</w:t>
      </w:r>
    </w:p>
    <w:p w14:paraId="1D82F948">
      <w:pPr>
        <w:pStyle w:val="16"/>
      </w:pPr>
      <w:r>
        <w:rPr>
          <w:b/>
          <w:i w:val="0"/>
        </w:rPr>
        <w:t>L2003</w:t>
      </w:r>
      <w:r>
        <w:rPr>
          <w:b w:val="0"/>
          <w:i w:val="0"/>
        </w:rPr>
        <w:t xml:space="preserve"> — Space Planet Wooden Magnetic Maze Toy | Wooden STEM Early Learning &amp; Fine Motor Skills Toy</w:t>
      </w:r>
    </w:p>
    <w:p w14:paraId="5720B5A0">
      <w:pPr>
        <w:pStyle w:val="16"/>
      </w:pPr>
      <w:r>
        <w:rPr>
          <w:b/>
          <w:i w:val="0"/>
        </w:rPr>
        <w:t>D2002</w:t>
      </w:r>
      <w:r>
        <w:rPr>
          <w:b w:val="0"/>
          <w:i w:val="0"/>
        </w:rPr>
        <w:t xml:space="preserve"> — Wooden Snowflake Ornament Toy for Kids | Sensory Hanging Decor for Christmas &amp; Nursery</w:t>
      </w:r>
    </w:p>
    <w:p w14:paraId="6E57F02E">
      <w:pPr>
        <w:pStyle w:val="16"/>
      </w:pPr>
      <w:r>
        <w:rPr>
          <w:b/>
          <w:i w:val="0"/>
        </w:rPr>
        <w:t>J2005</w:t>
      </w:r>
      <w:r>
        <w:rPr>
          <w:b w:val="0"/>
          <w:i w:val="0"/>
        </w:rPr>
        <w:t xml:space="preserve"> — Wooden Shape Sorter Toy with Sorting Cards,Color Sorting Sensory Toys</w:t>
      </w:r>
    </w:p>
    <w:p w14:paraId="448BA20F">
      <w:pPr>
        <w:pStyle w:val="16"/>
      </w:pPr>
      <w:r>
        <w:rPr>
          <w:b/>
          <w:i w:val="0"/>
        </w:rPr>
        <w:t>J2004</w:t>
      </w:r>
      <w:r>
        <w:rPr>
          <w:b w:val="0"/>
          <w:i w:val="0"/>
        </w:rPr>
        <w:t xml:space="preserve"> — Wooden Montessori Sorting Box for Toddlers with Cards &amp; Storage Slots</w:t>
      </w:r>
    </w:p>
    <w:p w14:paraId="550FB09C">
      <w:pPr>
        <w:pStyle w:val="16"/>
      </w:pPr>
      <w:r>
        <w:rPr>
          <w:b/>
          <w:i w:val="0"/>
        </w:rPr>
        <w:t>J2003</w:t>
      </w:r>
      <w:r>
        <w:rPr>
          <w:b w:val="0"/>
          <w:i w:val="0"/>
        </w:rPr>
        <w:t xml:space="preserve"> — Wooden Beading Box,Shape Sorting &amp; Lacing Toy with Storage Case</w:t>
      </w:r>
    </w:p>
    <w:p w14:paraId="1852A5F6">
      <w:pPr>
        <w:pStyle w:val="16"/>
      </w:pPr>
      <w:r>
        <w:rPr>
          <w:b/>
          <w:i w:val="0"/>
        </w:rPr>
        <w:t>J2002</w:t>
      </w:r>
      <w:r>
        <w:rPr>
          <w:b w:val="0"/>
          <w:i w:val="0"/>
        </w:rPr>
        <w:t xml:space="preserve"> — Wooden Shape Sorting &amp; Beading Toy，Stacking Columns with Pegs &amp; Cards</w:t>
      </w:r>
    </w:p>
    <w:p w14:paraId="3E42484C">
      <w:pPr>
        <w:pStyle w:val="16"/>
      </w:pPr>
      <w:r>
        <w:rPr>
          <w:b/>
          <w:i w:val="0"/>
        </w:rPr>
        <w:t>B2001</w:t>
      </w:r>
      <w:r>
        <w:rPr>
          <w:b w:val="0"/>
          <w:i w:val="0"/>
        </w:rPr>
        <w:t xml:space="preserve"> — Wooden Shape Sorter Cube with Sensory Blocks  Montessori Toy for Toddlers</w:t>
      </w:r>
    </w:p>
    <w:p w14:paraId="16340404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0C774EB8">
      <w:pPr>
        <w:pStyle w:val="5"/>
        <w:spacing w:before="200" w:after="120"/>
      </w:pPr>
      <w:r>
        <w:rPr>
          <w:b/>
          <w:color w:val="0B8A80"/>
          <w:sz w:val="24"/>
        </w:rPr>
        <w:t>Montessori &amp; Sorting Toys</w:t>
      </w:r>
    </w:p>
    <w:p w14:paraId="33566D9C">
      <w:r>
        <w:rPr>
          <w:b w:val="0"/>
          <w:i w:val="0"/>
        </w:rPr>
        <w:t>Shape sorters, beading boxes, and sorting sets that develop fine motor skills and cognitive recognition.</w:t>
      </w:r>
    </w:p>
    <w:p w14:paraId="3D749448">
      <w:pPr>
        <w:pStyle w:val="5"/>
        <w:spacing w:before="200" w:after="120"/>
      </w:pPr>
      <w:r>
        <w:rPr>
          <w:b/>
          <w:color w:val="0B8A80"/>
          <w:sz w:val="24"/>
        </w:rPr>
        <w:t>STEM &amp; Activity Tables</w:t>
      </w:r>
    </w:p>
    <w:p w14:paraId="365ADD0A">
      <w:r>
        <w:rPr>
          <w:b w:val="0"/>
          <w:i w:val="0"/>
        </w:rPr>
        <w:t>Multi-play train tables and activity centers combining bead mazes, gears, and sensory exploration.</w:t>
      </w:r>
    </w:p>
    <w:p w14:paraId="74DC73F6">
      <w:pPr>
        <w:pStyle w:val="5"/>
        <w:spacing w:before="200" w:after="120"/>
      </w:pPr>
      <w:r>
        <w:rPr>
          <w:b/>
          <w:color w:val="0B8A80"/>
          <w:sz w:val="24"/>
        </w:rPr>
        <w:t>Puzzles &amp; Maze Boards</w:t>
      </w:r>
    </w:p>
    <w:p w14:paraId="026D084F">
      <w:r>
        <w:rPr>
          <w:b w:val="0"/>
          <w:i w:val="0"/>
        </w:rPr>
        <w:t>Magnetic mazes, tangram puzzles, and pixel art boards that challenge problem-solving abilities.</w:t>
      </w:r>
    </w:p>
    <w:p w14:paraId="5E163035">
      <w:pPr>
        <w:pStyle w:val="5"/>
        <w:spacing w:before="200" w:after="120"/>
      </w:pPr>
      <w:r>
        <w:rPr>
          <w:b/>
          <w:color w:val="0B8A80"/>
          <w:sz w:val="24"/>
        </w:rPr>
        <w:t>Early Learning Sets</w:t>
      </w:r>
    </w:p>
    <w:p w14:paraId="5B80D1DB">
      <w:r>
        <w:rPr>
          <w:b w:val="0"/>
          <w:i w:val="0"/>
        </w:rPr>
        <w:t>Noah's ark sorters, birdhouse ball drops, and snowflake ornaments for sensory and cause-effect learning.</w:t>
      </w:r>
    </w:p>
    <w:p w14:paraId="05A8A414">
      <w:pPr>
        <w:pStyle w:val="4"/>
        <w:spacing w:before="200" w:after="120"/>
      </w:pPr>
      <w:r>
        <w:rPr>
          <w:b/>
          <w:color w:val="00645C"/>
          <w:sz w:val="28"/>
        </w:rPr>
        <w:t>Why Choose Our Learning &amp; Education?</w:t>
      </w:r>
    </w:p>
    <w:p w14:paraId="1E2E1645">
      <w:pPr>
        <w:pStyle w:val="16"/>
      </w:pPr>
      <w:r>
        <w:rPr>
          <w:b/>
          <w:i w:val="0"/>
        </w:rPr>
        <w:t>Educational Value</w:t>
      </w:r>
      <w:r>
        <w:rPr>
          <w:b w:val="0"/>
          <w:i w:val="0"/>
        </w:rPr>
        <w:t xml:space="preserve"> — Every toy supports cognitive development, fine motor skills, and early learning concepts.</w:t>
      </w:r>
    </w:p>
    <w:p w14:paraId="36753302">
      <w:pPr>
        <w:pStyle w:val="16"/>
      </w:pPr>
      <w:r>
        <w:rPr>
          <w:b/>
          <w:i w:val="0"/>
        </w:rPr>
        <w:t>Montessori-Aligned</w:t>
      </w:r>
      <w:r>
        <w:rPr>
          <w:b w:val="0"/>
          <w:i w:val="0"/>
        </w:rPr>
        <w:t xml:space="preserve"> — Many designs follow Montessori principles for self-directed, hands-on learning.</w:t>
      </w:r>
    </w:p>
    <w:p w14:paraId="15153AE2">
      <w:pPr>
        <w:pStyle w:val="16"/>
      </w:pPr>
      <w:r>
        <w:rPr>
          <w:b/>
          <w:i w:val="0"/>
        </w:rPr>
        <w:t>Safe Materials</w:t>
      </w:r>
      <w:r>
        <w:rPr>
          <w:b w:val="0"/>
          <w:i w:val="0"/>
        </w:rPr>
        <w:t xml:space="preserve"> — Crafted from natural solid wood, E0 plywood, and water-based eco inks.</w:t>
      </w:r>
    </w:p>
    <w:p w14:paraId="23C98CC9">
      <w:pPr>
        <w:pStyle w:val="16"/>
      </w:pPr>
      <w:r>
        <w:rPr>
          <w:b/>
          <w:i w:val="0"/>
        </w:rPr>
        <w:t>Age-Appropriate</w:t>
      </w:r>
      <w:r>
        <w:rPr>
          <w:b w:val="0"/>
          <w:i w:val="0"/>
        </w:rPr>
        <w:t xml:space="preserve"> — Products range from 12 months to 6+ years, covering all early childhood stages.</w:t>
      </w:r>
    </w:p>
    <w:p w14:paraId="07DD9036">
      <w:pPr>
        <w:pStyle w:val="16"/>
      </w:pPr>
      <w:r>
        <w:rPr>
          <w:b/>
          <w:i w:val="0"/>
        </w:rPr>
        <w:t>OEM Ready</w:t>
      </w:r>
      <w:r>
        <w:rPr>
          <w:b w:val="0"/>
          <w:i w:val="0"/>
        </w:rPr>
        <w:t xml:space="preserve"> — Custom designs, private labeling, and flexible MOQs for your brand.</w:t>
      </w:r>
    </w:p>
    <w:p w14:paraId="45341D1B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39141AD9">
      <w:r>
        <w:rPr>
          <w:b w:val="0"/>
          <w:i w:val="0"/>
        </w:rPr>
        <w:t>Our Learning &amp; Education products are made from carefully selected materials:</w:t>
      </w:r>
    </w:p>
    <w:p w14:paraId="635CB816">
      <w:pPr>
        <w:pStyle w:val="16"/>
      </w:pPr>
      <w:r>
        <w:rPr>
          <w:b w:val="0"/>
          <w:i w:val="0"/>
        </w:rPr>
        <w:t>Natural Solid Wood Boards, Water-Based Eco Ink</w:t>
      </w:r>
    </w:p>
    <w:p w14:paraId="387D6F19">
      <w:pPr>
        <w:pStyle w:val="16"/>
      </w:pPr>
      <w:r>
        <w:rPr>
          <w:b w:val="0"/>
          <w:i w:val="0"/>
        </w:rPr>
        <w:t>Solid Beech &amp; Lotus Wood, Water-Based Paint</w:t>
      </w:r>
    </w:p>
    <w:p w14:paraId="064A4815">
      <w:pPr>
        <w:pStyle w:val="16"/>
      </w:pPr>
      <w:r>
        <w:rPr>
          <w:b w:val="0"/>
          <w:i w:val="0"/>
        </w:rPr>
        <w:t>Solid wood box &amp; blocks; non-toxic water-based paint; dust-free whiteboard surface</w:t>
      </w:r>
    </w:p>
    <w:p w14:paraId="102D4A5B">
      <w:pPr>
        <w:pStyle w:val="16"/>
      </w:pPr>
      <w:r>
        <w:rPr>
          <w:b w:val="0"/>
          <w:i w:val="0"/>
        </w:rPr>
        <w:t>E0 Plywood</w:t>
      </w:r>
    </w:p>
    <w:p w14:paraId="76664082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5D4B566D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26B2D94C">
      <w:r>
        <w:rPr>
          <w:b w:val="0"/>
          <w:i w:val="0"/>
        </w:rPr>
        <w:t>This collection serves children across various developmental stages:</w:t>
      </w:r>
    </w:p>
    <w:p w14:paraId="0BB13BBC">
      <w:pPr>
        <w:pStyle w:val="16"/>
      </w:pPr>
      <w:r>
        <w:rPr>
          <w:b w:val="0"/>
          <w:i w:val="0"/>
        </w:rPr>
        <w:t>1 Year &amp; Up</w:t>
      </w:r>
    </w:p>
    <w:p w14:paraId="464EB443">
      <w:pPr>
        <w:pStyle w:val="16"/>
      </w:pPr>
      <w:r>
        <w:rPr>
          <w:b w:val="0"/>
          <w:i w:val="0"/>
        </w:rPr>
        <w:t>18 Months – 6 Years</w:t>
      </w:r>
    </w:p>
    <w:p w14:paraId="416D6403">
      <w:pPr>
        <w:pStyle w:val="16"/>
      </w:pPr>
      <w:r>
        <w:rPr>
          <w:b w:val="0"/>
          <w:i w:val="0"/>
        </w:rPr>
        <w:t>3 years and up</w:t>
      </w:r>
    </w:p>
    <w:p w14:paraId="3E08C477">
      <w:pPr>
        <w:pStyle w:val="16"/>
      </w:pPr>
      <w:r>
        <w:rPr>
          <w:b w:val="0"/>
          <w:i w:val="0"/>
        </w:rPr>
        <w:t>3+ Years</w:t>
      </w:r>
    </w:p>
    <w:p w14:paraId="13F38B1C">
      <w:pPr>
        <w:pStyle w:val="16"/>
      </w:pPr>
      <w:r>
        <w:rPr>
          <w:b w:val="0"/>
          <w:i w:val="0"/>
        </w:rPr>
        <w:t>1–4 Years</w:t>
      </w:r>
    </w:p>
    <w:p w14:paraId="5C543B8F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764EBD66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5C62E9A2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learning &amp; education collection can be fully customized with:</w:t>
      </w:r>
    </w:p>
    <w:p w14:paraId="3A39641F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3F3A66EC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1089A3BD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3E5DD2A0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23F6853A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6F0D52EB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3AD559C1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1A27C2F8">
      <w:r>
        <w:rPr>
          <w:b w:val="0"/>
          <w:i w:val="0"/>
        </w:rPr>
        <w:t xml:space="preserve">Ready to add Learning &amp; Education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13BDA503">
      <w:pPr>
        <w:pBdr>
          <w:bottom w:val="single" w:color="27C2B2" w:sz="6" w:space="1"/>
        </w:pBdr>
        <w:spacing w:before="80" w:after="80"/>
      </w:pPr>
    </w:p>
    <w:p w14:paraId="6ACDE52D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https://www.kidmerry.com/products2150663/Custom-Wooden-Learning-Education-Toys.htm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84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734</Words>
  <Characters>4223</Characters>
  <Lines>0</Lines>
  <Paragraphs>0</Paragraphs>
  <TotalTime>0</TotalTime>
  <ScaleCrop>false</ScaleCrop>
  <LinksUpToDate>false</LinksUpToDate>
  <CharactersWithSpaces>4892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C91746648D0D42359ECFC041BB3CBF95_12</vt:lpwstr>
  </property>
</Properties>
</file>